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D6" w:rsidRPr="004508D6" w:rsidRDefault="004508D6" w:rsidP="004508D6">
      <w:pPr>
        <w:pStyle w:val="Default"/>
        <w:spacing w:line="312" w:lineRule="auto"/>
        <w:jc w:val="right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>Załącz</w:t>
      </w:r>
      <w:bookmarkStart w:id="0" w:name="_GoBack"/>
      <w:bookmarkEnd w:id="0"/>
      <w:r w:rsidRPr="004508D6">
        <w:rPr>
          <w:rFonts w:ascii="Times New Roman" w:hAnsi="Times New Roman" w:cs="Times New Roman"/>
        </w:rPr>
        <w:t>nik Nr 5 do Zapytania ofertowego</w:t>
      </w:r>
    </w:p>
    <w:p w:rsid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 </w:t>
      </w:r>
    </w:p>
    <w:p w:rsid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.………………………………………………………… </w:t>
      </w: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.………………………………………………………… </w:t>
      </w: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.………………………………………………………… </w:t>
      </w: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Nazwa oraz adres Wykonawcy </w:t>
      </w: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………………………………………………… </w:t>
      </w: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Miejscowość, data </w:t>
      </w:r>
    </w:p>
    <w:p w:rsid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  <w:b/>
          <w:bCs/>
        </w:rPr>
      </w:pPr>
    </w:p>
    <w:p w:rsidR="004508D6" w:rsidRDefault="004508D6" w:rsidP="004508D6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508D6">
        <w:rPr>
          <w:rFonts w:ascii="Times New Roman" w:hAnsi="Times New Roman" w:cs="Times New Roman"/>
          <w:b/>
          <w:bCs/>
        </w:rPr>
        <w:t>INFORMACJA O PRZETWARZANIU DANYCH OSOBOWYCH</w:t>
      </w:r>
    </w:p>
    <w:p w:rsidR="004508D6" w:rsidRPr="004508D6" w:rsidRDefault="004508D6" w:rsidP="004508D6">
      <w:pPr>
        <w:pStyle w:val="Akapitzlist"/>
        <w:ind w:left="0"/>
        <w:jc w:val="both"/>
        <w:rPr>
          <w:lang w:eastAsia="pl-PL"/>
        </w:rPr>
      </w:pPr>
      <w:r w:rsidRPr="004508D6">
        <w:rPr>
          <w:lang w:eastAsia="pl-PL"/>
        </w:rPr>
        <w:t xml:space="preserve">1. Zgodnie z art. 13 ust. 1 i 2 </w:t>
      </w:r>
      <w:r w:rsidRPr="004508D6"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508D6">
        <w:rPr>
          <w:lang w:eastAsia="pl-PL"/>
        </w:rPr>
        <w:t xml:space="preserve">dalej „RODO”, informuję, że: </w:t>
      </w:r>
    </w:p>
    <w:p w:rsidR="004508D6" w:rsidRPr="004508D6" w:rsidRDefault="004508D6" w:rsidP="004508D6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jest: Wójt Gminy Łańcut ul. Mickiewicza 2a 37-100 Łańcut, e-mail: </w:t>
      </w:r>
      <w:hyperlink r:id="rId7" w:history="1">
        <w:r w:rsidRPr="004508D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ug@gminalancut.pl</w:t>
        </w:r>
      </w:hyperlink>
      <w:r w:rsidRPr="00450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08D6" w:rsidRPr="004508D6" w:rsidRDefault="004508D6" w:rsidP="004508D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8D6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ochrony danych osobowych w Gminie Łańcut</w:t>
      </w:r>
      <w:r w:rsidRPr="004508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kontakt: </w:t>
      </w:r>
      <w:hyperlink r:id="rId8" w:history="1">
        <w:r w:rsidRPr="004508D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ug@gminalancut.pl</w:t>
        </w:r>
      </w:hyperlink>
      <w:r w:rsidRPr="00450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17 225 22 64 </w:t>
      </w:r>
    </w:p>
    <w:p w:rsidR="004508D6" w:rsidRDefault="004508D6" w:rsidP="004508D6">
      <w:pPr>
        <w:spacing w:before="80" w:after="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4508D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4508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0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4508D6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RZP.271.1.2021 </w:t>
      </w:r>
      <w:r w:rsidRPr="004508D6">
        <w:rPr>
          <w:rFonts w:ascii="Times New Roman" w:hAnsi="Times New Roman" w:cs="Times New Roman"/>
          <w:b/>
          <w:sz w:val="24"/>
          <w:szCs w:val="24"/>
        </w:rPr>
        <w:t xml:space="preserve">ŚWIADCZENIE USŁUGI CATERINGOWEJ ZWIĄZANEJ Z PRZYGOTOWANIEM I DOSTARCZANIEM CAŁODZIENNYCH POSIŁKÓW DLA DZIECI OD 20 TYGODNIA DO LAT 3 UCZĘSZCZAJĄCYCH DO GMINNEGO ŻŁOBKA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W KOSINIE</w:t>
      </w:r>
    </w:p>
    <w:p w:rsidR="004508D6" w:rsidRPr="004508D6" w:rsidRDefault="004508D6" w:rsidP="004508D6">
      <w:pPr>
        <w:spacing w:before="80"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będą przetwarzane w następujących celach: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a) przyjęcia oferty i rozstrzygnięcia ogłoszonego zamówienia – na podstawie art. 6 ust. 1 lit. b RODO,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b) prawidłowej realizacji umowy - na podstawie art. 6 ust. 1 lit b RODO,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c) wypełnienia obowiązków prawnych ciążących na Administratorze - art. 6 ust.1 lit c RODO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d) dla dochodzenia roszczeń wynikających z przepisów prawa cywilnego, jeśli takie się pojawią (przetwarzanie danych jest niezbędne do celów wynikających z prawnie uzasadnionych interesów realizowanych przez Administratora - art. 9 ust. 2 lit f RODO).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. Podanie przez Pana/Panią danych jest dobrowolne, lecz konieczne do przyjęcia Pana/Pani oferty i jej rozpatrzenia oraz ewentualnego późniejszego zawarcia i wykonania umowy.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. Pani/Pana dane osobowe nie będą podlegać zautomatyzowanemu podejmowaniu decyzji lub profilowaniu, nie będą przekazywane do Państw trzecich.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>. Pani / Pana dane mogą być udostępniane odbiorcom, z którzy prowadzą obsługę pra</w:t>
      </w:r>
      <w:r>
        <w:rPr>
          <w:rFonts w:ascii="Times New Roman" w:hAnsi="Times New Roman" w:cs="Times New Roman"/>
          <w:color w:val="000000"/>
          <w:sz w:val="24"/>
          <w:szCs w:val="24"/>
        </w:rPr>
        <w:t>wną, informatyczną Administrato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ra oraz z którymi Administrator współpracuje przy realizacji projektu.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. Pani/Pana dane osobowe będą przetwarzane przez Administratora przez czas, przez który umowa będzie wykonywana, a także później tj. do czasu upływu terminu przedawnienia ewentualnych roszczeń wynikających z umowy oraz 5 lat licząc od końca roku 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kalendarzowego, w którym nastąpiło wygaśnięcie umowy lub w którym upłynął ter-min zobowiązania podatkowego, w zależności od tego który z terminów upłynie później, </w:t>
      </w:r>
    </w:p>
    <w:p w:rsidR="004508D6" w:rsidRPr="004508D6" w:rsidRDefault="004508D6" w:rsidP="004508D6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. Ma Pan/Pani prawo do dostępu do swoich danych osobowych, do ich poprawiania, żądania ich usunięcia lub wniesienia sprzeciwu. Ma Pani/Pan prawo do żądania od Nas ograniczenia przetwarzania Pani/Pana danych. </w:t>
      </w:r>
    </w:p>
    <w:p w:rsidR="004508D6" w:rsidRPr="004508D6" w:rsidRDefault="004508D6" w:rsidP="00450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. Jeżeli uzna Pan/Pani, że Pani/Pana dane osobowe będą przetwarzane niezgodnie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4508D6">
        <w:rPr>
          <w:rFonts w:ascii="Times New Roman" w:hAnsi="Times New Roman" w:cs="Times New Roman"/>
          <w:color w:val="000000"/>
          <w:sz w:val="24"/>
          <w:szCs w:val="24"/>
        </w:rPr>
        <w:t xml:space="preserve">z wymogami prawa ma Pani/Pan prawo wnieść skargę do organu nadzorczego, którym jest Prezes Urzędu Ochrony Danych Osobowych. </w:t>
      </w:r>
    </w:p>
    <w:p w:rsidR="004508D6" w:rsidRDefault="004508D6" w:rsidP="004508D6"/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</w:p>
    <w:p w:rsid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</w:p>
    <w:p w:rsidR="004508D6" w:rsidRPr="004508D6" w:rsidRDefault="004508D6" w:rsidP="004508D6">
      <w:pPr>
        <w:pStyle w:val="Default"/>
        <w:spacing w:line="312" w:lineRule="auto"/>
        <w:rPr>
          <w:rFonts w:ascii="Times New Roman" w:hAnsi="Times New Roman" w:cs="Times New Roman"/>
        </w:rPr>
      </w:pPr>
      <w:r w:rsidRPr="0045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08D6">
        <w:rPr>
          <w:rFonts w:ascii="Times New Roman" w:hAnsi="Times New Roman" w:cs="Times New Roman"/>
        </w:rPr>
        <w:t xml:space="preserve">…………………………………… </w:t>
      </w:r>
    </w:p>
    <w:p w:rsidR="00D65213" w:rsidRPr="004508D6" w:rsidRDefault="004508D6" w:rsidP="004508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508D6">
        <w:rPr>
          <w:rFonts w:ascii="Times New Roman" w:hAnsi="Times New Roman" w:cs="Times New Roman"/>
          <w:sz w:val="24"/>
          <w:szCs w:val="24"/>
        </w:rPr>
        <w:t>(data i podpis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4508D6">
        <w:rPr>
          <w:rFonts w:ascii="Times New Roman" w:hAnsi="Times New Roman" w:cs="Times New Roman"/>
          <w:sz w:val="24"/>
          <w:szCs w:val="24"/>
        </w:rPr>
        <w:t>)</w:t>
      </w:r>
    </w:p>
    <w:sectPr w:rsidR="00D65213" w:rsidRPr="004508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792" w:rsidRDefault="00974792" w:rsidP="001F2495">
      <w:pPr>
        <w:spacing w:after="0" w:line="240" w:lineRule="auto"/>
      </w:pPr>
      <w:r>
        <w:separator/>
      </w:r>
    </w:p>
  </w:endnote>
  <w:endnote w:type="continuationSeparator" w:id="0">
    <w:p w:rsidR="00974792" w:rsidRDefault="00974792" w:rsidP="001F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792" w:rsidRDefault="00974792" w:rsidP="001F2495">
      <w:pPr>
        <w:spacing w:after="0" w:line="240" w:lineRule="auto"/>
      </w:pPr>
      <w:r>
        <w:separator/>
      </w:r>
    </w:p>
  </w:footnote>
  <w:footnote w:type="continuationSeparator" w:id="0">
    <w:p w:rsidR="00974792" w:rsidRDefault="00974792" w:rsidP="001F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495" w:rsidRDefault="001F2495">
    <w:pPr>
      <w:pStyle w:val="Nagwek"/>
    </w:pPr>
    <w:r>
      <w:rPr>
        <w:noProof/>
        <w:lang w:eastAsia="pl-PL"/>
      </w:rPr>
      <w:drawing>
        <wp:inline distT="0" distB="0" distL="0" distR="0" wp14:anchorId="3A919D96" wp14:editId="7F574E0B">
          <wp:extent cx="5553710" cy="658495"/>
          <wp:effectExtent l="0" t="0" r="889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707291"/>
    <w:multiLevelType w:val="multilevel"/>
    <w:tmpl w:val="B424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D4136EA"/>
    <w:multiLevelType w:val="hybridMultilevel"/>
    <w:tmpl w:val="D00E2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D6"/>
    <w:rsid w:val="001F2495"/>
    <w:rsid w:val="00394797"/>
    <w:rsid w:val="004508D6"/>
    <w:rsid w:val="0073257B"/>
    <w:rsid w:val="00974792"/>
    <w:rsid w:val="00CC26FF"/>
    <w:rsid w:val="00D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07FA2-F6DC-457B-8363-5FB7C80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08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08D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F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495"/>
  </w:style>
  <w:style w:type="paragraph" w:styleId="Stopka">
    <w:name w:val="footer"/>
    <w:basedOn w:val="Normalny"/>
    <w:link w:val="StopkaZnak"/>
    <w:uiPriority w:val="99"/>
    <w:unhideWhenUsed/>
    <w:rsid w:val="001F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lancu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lancu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Balawejder</dc:creator>
  <cp:keywords/>
  <dc:description/>
  <cp:lastModifiedBy>Elżbieta Balawejder</cp:lastModifiedBy>
  <cp:revision>2</cp:revision>
  <dcterms:created xsi:type="dcterms:W3CDTF">2021-01-13T09:42:00Z</dcterms:created>
  <dcterms:modified xsi:type="dcterms:W3CDTF">2021-01-14T10:14:00Z</dcterms:modified>
</cp:coreProperties>
</file>